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4B45" w14:textId="5B788CD3" w:rsidR="00D921F3" w:rsidRPr="00872EF1" w:rsidRDefault="002E24F6" w:rsidP="00622DA8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Spett.le Comune di Buseto Palizzolo</w:t>
      </w:r>
    </w:p>
    <w:p w14:paraId="7D4D8F7F" w14:textId="0184D163" w:rsidR="002E24F6" w:rsidRPr="00872EF1" w:rsidRDefault="002E24F6" w:rsidP="00622DA8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Settore</w:t>
      </w:r>
      <w:r w:rsidR="00BA6148" w:rsidRPr="00872EF1">
        <w:rPr>
          <w:rFonts w:ascii="Arial" w:hAnsi="Arial" w:cs="Arial"/>
          <w:sz w:val="24"/>
          <w:szCs w:val="24"/>
        </w:rPr>
        <w:t xml:space="preserve"> Affari Amministrativi e Sociali</w:t>
      </w:r>
    </w:p>
    <w:p w14:paraId="26A4C317" w14:textId="21B17EA3" w:rsidR="002E24F6" w:rsidRPr="00872EF1" w:rsidRDefault="002E24F6" w:rsidP="00622DA8">
      <w:pPr>
        <w:spacing w:after="0" w:line="360" w:lineRule="auto"/>
        <w:ind w:left="4536"/>
        <w:rPr>
          <w:rFonts w:ascii="Arial" w:hAnsi="Arial" w:cs="Arial"/>
          <w:sz w:val="24"/>
          <w:szCs w:val="24"/>
        </w:rPr>
      </w:pPr>
      <w:proofErr w:type="spellStart"/>
      <w:r w:rsidRPr="00872EF1">
        <w:rPr>
          <w:rFonts w:ascii="Arial" w:hAnsi="Arial" w:cs="Arial"/>
          <w:sz w:val="24"/>
          <w:szCs w:val="24"/>
        </w:rPr>
        <w:t>Pec</w:t>
      </w:r>
      <w:proofErr w:type="spellEnd"/>
      <w:r w:rsidR="00BA6148" w:rsidRPr="00872EF1">
        <w:rPr>
          <w:rFonts w:ascii="Arial" w:hAnsi="Arial" w:cs="Arial"/>
          <w:sz w:val="24"/>
          <w:szCs w:val="24"/>
        </w:rPr>
        <w:t>: comunebusetopalizzolo@legalmailpa.it</w:t>
      </w:r>
    </w:p>
    <w:p w14:paraId="46477158" w14:textId="77777777" w:rsidR="002E24F6" w:rsidRPr="00872EF1" w:rsidRDefault="002E24F6" w:rsidP="00415E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D779B7" w14:textId="6C512BCF" w:rsidR="002E24F6" w:rsidRPr="00872EF1" w:rsidRDefault="002E24F6" w:rsidP="00415E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Oggetto: AFFIDAMENTO DELL’IMPIANTO SPORTIVO COMUNALE PRIVO DI RILEVANZA ECONOMICA “PALESTRA POLIVALENTE” SITO IN BUSETO PALIZZOLO</w:t>
      </w:r>
      <w:r w:rsidR="007E1479" w:rsidRPr="00872EF1">
        <w:rPr>
          <w:rFonts w:ascii="Arial" w:hAnsi="Arial" w:cs="Arial"/>
          <w:sz w:val="24"/>
          <w:szCs w:val="24"/>
        </w:rPr>
        <w:t xml:space="preserve"> VIA DELLO SPORT</w:t>
      </w:r>
      <w:r w:rsidR="001264FC" w:rsidRPr="00872EF1">
        <w:rPr>
          <w:rFonts w:ascii="Arial" w:hAnsi="Arial" w:cs="Arial"/>
          <w:sz w:val="24"/>
          <w:szCs w:val="24"/>
        </w:rPr>
        <w:t xml:space="preserve"> – ISTANZA DI PARTECIPAZIONE</w:t>
      </w:r>
    </w:p>
    <w:p w14:paraId="27E4D32A" w14:textId="77777777" w:rsidR="002E24F6" w:rsidRPr="00872EF1" w:rsidRDefault="002E24F6" w:rsidP="00415EE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A39E4F" w14:textId="15ADADB9" w:rsidR="0060561F" w:rsidRPr="00872EF1" w:rsidRDefault="0060561F" w:rsidP="0060561F">
      <w:pPr>
        <w:pStyle w:val="sche3"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72EF1">
        <w:rPr>
          <w:rFonts w:ascii="Arial" w:hAnsi="Arial" w:cs="Arial"/>
          <w:sz w:val="24"/>
          <w:szCs w:val="24"/>
          <w:lang w:val="it-IT"/>
        </w:rPr>
        <w:t xml:space="preserve">Il sottoscritto </w:t>
      </w:r>
      <w:proofErr w:type="gramStart"/>
      <w:r w:rsidRPr="00872EF1">
        <w:rPr>
          <w:rFonts w:ascii="Arial" w:hAnsi="Arial" w:cs="Arial"/>
          <w:sz w:val="24"/>
          <w:szCs w:val="24"/>
          <w:lang w:val="it-IT"/>
        </w:rPr>
        <w:t>……</w:t>
      </w:r>
      <w:r w:rsidR="00872EF1">
        <w:rPr>
          <w:rFonts w:ascii="Arial" w:hAnsi="Arial" w:cs="Arial"/>
          <w:sz w:val="24"/>
          <w:szCs w:val="24"/>
          <w:lang w:val="it-IT"/>
        </w:rPr>
        <w:t>.</w:t>
      </w:r>
      <w:proofErr w:type="gramEnd"/>
      <w:r w:rsidR="00872EF1">
        <w:rPr>
          <w:rFonts w:ascii="Arial" w:hAnsi="Arial" w:cs="Arial"/>
          <w:sz w:val="24"/>
          <w:szCs w:val="24"/>
          <w:lang w:val="it-IT"/>
        </w:rPr>
        <w:t>.</w:t>
      </w:r>
      <w:r w:rsidRPr="00872EF1">
        <w:rPr>
          <w:rFonts w:ascii="Arial" w:hAnsi="Arial" w:cs="Arial"/>
          <w:sz w:val="24"/>
          <w:szCs w:val="24"/>
          <w:lang w:val="it-IT"/>
        </w:rPr>
        <w:t>……………………………………………………………...………………...…</w:t>
      </w:r>
    </w:p>
    <w:p w14:paraId="7DFD3BA0" w14:textId="499C19F2" w:rsidR="0060561F" w:rsidRPr="00872EF1" w:rsidRDefault="0060561F" w:rsidP="0060561F">
      <w:pPr>
        <w:pStyle w:val="sche3"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72EF1">
        <w:rPr>
          <w:rFonts w:ascii="Arial" w:hAnsi="Arial" w:cs="Arial"/>
          <w:sz w:val="24"/>
          <w:szCs w:val="24"/>
          <w:lang w:val="it-IT"/>
        </w:rPr>
        <w:t>nato il ……</w:t>
      </w:r>
      <w:proofErr w:type="gramStart"/>
      <w:r w:rsidRPr="00872EF1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872EF1">
        <w:rPr>
          <w:rFonts w:ascii="Arial" w:hAnsi="Arial" w:cs="Arial"/>
          <w:sz w:val="24"/>
          <w:szCs w:val="24"/>
          <w:lang w:val="it-IT"/>
        </w:rPr>
        <w:t>.…...…………….. a ……</w:t>
      </w:r>
      <w:proofErr w:type="gramStart"/>
      <w:r w:rsidRPr="00872EF1">
        <w:rPr>
          <w:rFonts w:ascii="Arial" w:hAnsi="Arial" w:cs="Arial"/>
          <w:sz w:val="24"/>
          <w:szCs w:val="24"/>
          <w:lang w:val="it-IT"/>
        </w:rPr>
        <w:t>…….</w:t>
      </w:r>
      <w:proofErr w:type="gramEnd"/>
      <w:r w:rsidRPr="00872EF1">
        <w:rPr>
          <w:rFonts w:ascii="Arial" w:hAnsi="Arial" w:cs="Arial"/>
          <w:sz w:val="24"/>
          <w:szCs w:val="24"/>
          <w:lang w:val="it-IT"/>
        </w:rPr>
        <w:t>.…………………..………… (prov. …..…..…..)</w:t>
      </w:r>
    </w:p>
    <w:p w14:paraId="76E55DEF" w14:textId="241A36B6" w:rsidR="0060561F" w:rsidRPr="00872EF1" w:rsidRDefault="0060561F" w:rsidP="0060561F">
      <w:pPr>
        <w:spacing w:line="360" w:lineRule="auto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Codice Fiscale</w:t>
      </w:r>
      <w:r w:rsidRPr="00872EF1">
        <w:rPr>
          <w:rFonts w:ascii="Arial" w:hAnsi="Arial" w:cs="Arial"/>
          <w:sz w:val="24"/>
          <w:szCs w:val="24"/>
        </w:rPr>
        <w:tab/>
        <w:t>……………………</w:t>
      </w:r>
      <w:proofErr w:type="gramStart"/>
      <w:r w:rsidRPr="00872EF1">
        <w:rPr>
          <w:rFonts w:ascii="Arial" w:hAnsi="Arial" w:cs="Arial"/>
          <w:sz w:val="24"/>
          <w:szCs w:val="24"/>
        </w:rPr>
        <w:t>…….</w:t>
      </w:r>
      <w:proofErr w:type="gramEnd"/>
      <w:r w:rsidRPr="00872EF1">
        <w:rPr>
          <w:rFonts w:ascii="Arial" w:hAnsi="Arial" w:cs="Arial"/>
          <w:sz w:val="24"/>
          <w:szCs w:val="24"/>
        </w:rPr>
        <w:t>.………residente a ………………..……………</w:t>
      </w:r>
      <w:r w:rsidR="00872EF1">
        <w:rPr>
          <w:rFonts w:ascii="Arial" w:hAnsi="Arial" w:cs="Arial"/>
          <w:sz w:val="24"/>
          <w:szCs w:val="24"/>
        </w:rPr>
        <w:t xml:space="preserve">... </w:t>
      </w:r>
      <w:r w:rsidRPr="00872EF1">
        <w:rPr>
          <w:rFonts w:ascii="Arial" w:hAnsi="Arial" w:cs="Arial"/>
          <w:sz w:val="24"/>
          <w:szCs w:val="24"/>
        </w:rPr>
        <w:t xml:space="preserve"> (prov. </w:t>
      </w:r>
      <w:proofErr w:type="gramStart"/>
      <w:r w:rsidRPr="00872EF1">
        <w:rPr>
          <w:rFonts w:ascii="Arial" w:hAnsi="Arial" w:cs="Arial"/>
          <w:sz w:val="24"/>
          <w:szCs w:val="24"/>
        </w:rPr>
        <w:t>…….</w:t>
      </w:r>
      <w:proofErr w:type="gramEnd"/>
      <w:r w:rsidRPr="00872EF1">
        <w:rPr>
          <w:rFonts w:ascii="Arial" w:hAnsi="Arial" w:cs="Arial"/>
          <w:sz w:val="24"/>
          <w:szCs w:val="24"/>
        </w:rPr>
        <w:t>.) in via ………………..…………...…….……. n. ………</w:t>
      </w:r>
      <w:r w:rsidR="00872EF1">
        <w:rPr>
          <w:rFonts w:ascii="Arial" w:hAnsi="Arial" w:cs="Arial"/>
          <w:sz w:val="24"/>
          <w:szCs w:val="24"/>
        </w:rPr>
        <w:t xml:space="preserve"> </w:t>
      </w:r>
      <w:r w:rsidRPr="00872EF1">
        <w:rPr>
          <w:rFonts w:ascii="Arial" w:hAnsi="Arial" w:cs="Arial"/>
          <w:sz w:val="24"/>
          <w:szCs w:val="24"/>
        </w:rPr>
        <w:t>tel..................................</w:t>
      </w:r>
      <w:r w:rsidR="00872EF1">
        <w:rPr>
          <w:rFonts w:ascii="Arial" w:hAnsi="Arial" w:cs="Arial"/>
          <w:sz w:val="24"/>
          <w:szCs w:val="24"/>
        </w:rPr>
        <w:t>.</w:t>
      </w:r>
    </w:p>
    <w:p w14:paraId="5851A0EB" w14:textId="35EB6A8B" w:rsidR="0060561F" w:rsidRPr="00872EF1" w:rsidRDefault="0060561F" w:rsidP="0060561F">
      <w:pPr>
        <w:pStyle w:val="sche3"/>
        <w:spacing w:line="360" w:lineRule="auto"/>
        <w:rPr>
          <w:rFonts w:ascii="Arial" w:eastAsia="Webdings" w:hAnsi="Arial" w:cs="Arial"/>
          <w:sz w:val="24"/>
          <w:szCs w:val="24"/>
          <w:lang w:val="it-IT"/>
        </w:rPr>
      </w:pPr>
      <w:r w:rsidRPr="00872EF1">
        <w:rPr>
          <w:rFonts w:ascii="Arial" w:hAnsi="Arial" w:cs="Arial"/>
          <w:sz w:val="24"/>
          <w:szCs w:val="24"/>
          <w:lang w:val="it-IT"/>
        </w:rPr>
        <w:t>in qualità di</w:t>
      </w:r>
      <w:r w:rsidRPr="00872EF1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legale rappresentante pro tempore dell’associazione/società/Federazione/Ente</w:t>
      </w:r>
      <w:proofErr w:type="gramStart"/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….</w:t>
      </w:r>
      <w:proofErr w:type="gramEnd"/>
      <w:r w:rsidRPr="00872EF1">
        <w:rPr>
          <w:rFonts w:ascii="Arial" w:eastAsia="Webdings" w:hAnsi="Arial" w:cs="Arial"/>
          <w:sz w:val="24"/>
          <w:szCs w:val="24"/>
          <w:lang w:val="it-IT"/>
        </w:rPr>
        <w:t>.……………………………….……………………………...…………………………………………</w:t>
      </w:r>
      <w:r w:rsidR="00872EF1">
        <w:rPr>
          <w:rFonts w:ascii="Arial" w:eastAsia="Webdings" w:hAnsi="Arial" w:cs="Arial"/>
          <w:sz w:val="24"/>
          <w:szCs w:val="24"/>
          <w:lang w:val="it-IT"/>
        </w:rPr>
        <w:t>………………………………………….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……</w:t>
      </w:r>
    </w:p>
    <w:p w14:paraId="4E974464" w14:textId="6F37C050" w:rsidR="0060561F" w:rsidRPr="00872EF1" w:rsidRDefault="0060561F" w:rsidP="0060561F">
      <w:pPr>
        <w:pStyle w:val="sche3"/>
        <w:spacing w:line="360" w:lineRule="auto"/>
        <w:rPr>
          <w:rFonts w:ascii="Arial" w:eastAsia="Webdings" w:hAnsi="Arial" w:cs="Arial"/>
          <w:sz w:val="24"/>
          <w:szCs w:val="24"/>
          <w:lang w:val="it-IT"/>
        </w:rPr>
      </w:pPr>
      <w:r w:rsidRPr="00872EF1">
        <w:rPr>
          <w:rFonts w:ascii="Arial" w:eastAsia="Webdings" w:hAnsi="Arial" w:cs="Arial"/>
          <w:sz w:val="24"/>
          <w:szCs w:val="24"/>
          <w:lang w:val="it-IT"/>
        </w:rPr>
        <w:t>regolarmente costituita il…………………</w:t>
      </w:r>
      <w:r w:rsidR="00872EF1">
        <w:rPr>
          <w:rFonts w:ascii="Arial" w:eastAsia="Webdings" w:hAnsi="Arial" w:cs="Arial"/>
          <w:sz w:val="24"/>
          <w:szCs w:val="24"/>
          <w:lang w:val="it-IT"/>
        </w:rPr>
        <w:t>………</w:t>
      </w:r>
      <w:proofErr w:type="gramStart"/>
      <w:r w:rsidR="00872EF1">
        <w:rPr>
          <w:rFonts w:ascii="Arial" w:eastAsia="Webdings" w:hAnsi="Arial" w:cs="Arial"/>
          <w:sz w:val="24"/>
          <w:szCs w:val="24"/>
          <w:lang w:val="it-IT"/>
        </w:rPr>
        <w:t>…….</w:t>
      </w:r>
      <w:proofErr w:type="gramEnd"/>
      <w:r w:rsidR="00872EF1">
        <w:rPr>
          <w:rFonts w:ascii="Arial" w:eastAsia="Webdings" w:hAnsi="Arial" w:cs="Arial"/>
          <w:sz w:val="24"/>
          <w:szCs w:val="24"/>
          <w:lang w:val="it-IT"/>
        </w:rPr>
        <w:t>.</w:t>
      </w:r>
    </w:p>
    <w:p w14:paraId="1C27952F" w14:textId="66ABA7C7" w:rsidR="0060561F" w:rsidRPr="00872EF1" w:rsidRDefault="0060561F" w:rsidP="0060561F">
      <w:pPr>
        <w:pStyle w:val="sche3"/>
        <w:spacing w:line="360" w:lineRule="auto"/>
        <w:rPr>
          <w:rFonts w:ascii="Arial" w:eastAsia="Webdings" w:hAnsi="Arial" w:cs="Arial"/>
          <w:sz w:val="24"/>
          <w:szCs w:val="24"/>
          <w:lang w:val="it-IT"/>
        </w:rPr>
      </w:pPr>
      <w:r w:rsidRPr="00872EF1">
        <w:rPr>
          <w:rFonts w:ascii="Arial" w:eastAsia="Webdings" w:hAnsi="Arial" w:cs="Arial"/>
          <w:sz w:val="24"/>
          <w:szCs w:val="24"/>
          <w:lang w:val="it-IT"/>
        </w:rPr>
        <w:t>con sede legale a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……………………… via/piazza………………………………...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n. …………</w:t>
      </w:r>
    </w:p>
    <w:p w14:paraId="11279440" w14:textId="210CF676" w:rsidR="0060561F" w:rsidRPr="00872EF1" w:rsidRDefault="0060561F" w:rsidP="0060561F">
      <w:pPr>
        <w:pStyle w:val="sche3"/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72EF1">
        <w:rPr>
          <w:rFonts w:ascii="Arial" w:eastAsia="Webdings" w:hAnsi="Arial" w:cs="Arial"/>
          <w:sz w:val="24"/>
          <w:szCs w:val="24"/>
          <w:lang w:val="it-IT"/>
        </w:rPr>
        <w:t>con sede operativa a …………………………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via/piazza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…………………………… n. ……………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Codice Fiscale</w:t>
      </w:r>
      <w:proofErr w:type="gramStart"/>
      <w:r w:rsidRPr="00872EF1">
        <w:rPr>
          <w:rFonts w:ascii="Arial" w:eastAsia="Webdings" w:hAnsi="Arial" w:cs="Arial"/>
          <w:sz w:val="24"/>
          <w:szCs w:val="24"/>
          <w:lang w:val="it-IT"/>
        </w:rPr>
        <w:t xml:space="preserve"> .…</w:t>
      </w:r>
      <w:proofErr w:type="gramEnd"/>
      <w:r w:rsidRPr="00872EF1">
        <w:rPr>
          <w:rFonts w:ascii="Arial" w:eastAsia="Webdings" w:hAnsi="Arial" w:cs="Arial"/>
          <w:sz w:val="24"/>
          <w:szCs w:val="24"/>
          <w:lang w:val="it-IT"/>
        </w:rPr>
        <w:t>……………….………………...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Partita IVA n. ……</w:t>
      </w:r>
      <w:proofErr w:type="gramStart"/>
      <w:r w:rsidRPr="00872EF1">
        <w:rPr>
          <w:rFonts w:ascii="Arial" w:eastAsia="Webdings" w:hAnsi="Arial" w:cs="Arial"/>
          <w:sz w:val="24"/>
          <w:szCs w:val="24"/>
          <w:lang w:val="it-IT"/>
        </w:rPr>
        <w:t>…….</w:t>
      </w:r>
      <w:proofErr w:type="gramEnd"/>
      <w:r w:rsidRPr="00872EF1">
        <w:rPr>
          <w:rFonts w:ascii="Arial" w:eastAsia="Webdings" w:hAnsi="Arial" w:cs="Arial"/>
          <w:sz w:val="24"/>
          <w:szCs w:val="24"/>
          <w:lang w:val="it-IT"/>
        </w:rPr>
        <w:t>…..…………………………</w:t>
      </w:r>
      <w:r w:rsidR="00872EF1">
        <w:rPr>
          <w:rFonts w:ascii="Arial" w:eastAsia="Webdings" w:hAnsi="Arial" w:cs="Arial"/>
          <w:sz w:val="24"/>
          <w:szCs w:val="24"/>
          <w:lang w:val="it-IT"/>
        </w:rPr>
        <w:t xml:space="preserve"> </w:t>
      </w:r>
      <w:r w:rsidRPr="00872EF1">
        <w:rPr>
          <w:rFonts w:ascii="Arial" w:eastAsia="Webdings" w:hAnsi="Arial" w:cs="Arial"/>
          <w:sz w:val="24"/>
          <w:szCs w:val="24"/>
          <w:lang w:val="it-IT"/>
        </w:rPr>
        <w:t>mail: …………………………………</w:t>
      </w:r>
      <w:proofErr w:type="gramStart"/>
      <w:r w:rsidRPr="00872EF1">
        <w:rPr>
          <w:rFonts w:ascii="Arial" w:eastAsia="Webdings" w:hAnsi="Arial" w:cs="Arial"/>
          <w:sz w:val="24"/>
          <w:szCs w:val="24"/>
          <w:lang w:val="it-IT"/>
        </w:rPr>
        <w:t>…….</w:t>
      </w:r>
      <w:proofErr w:type="gramEnd"/>
      <w:r w:rsidRPr="00872EF1">
        <w:rPr>
          <w:rFonts w:ascii="Arial" w:eastAsia="Webdings" w:hAnsi="Arial" w:cs="Arial"/>
          <w:sz w:val="24"/>
          <w:szCs w:val="24"/>
          <w:lang w:val="it-IT"/>
        </w:rPr>
        <w:t>.…..  PEC …………………………</w:t>
      </w:r>
      <w:proofErr w:type="gramStart"/>
      <w:r w:rsidRPr="00872EF1">
        <w:rPr>
          <w:rFonts w:ascii="Arial" w:eastAsia="Webdings" w:hAnsi="Arial" w:cs="Arial"/>
          <w:sz w:val="24"/>
          <w:szCs w:val="24"/>
          <w:lang w:val="it-IT"/>
        </w:rPr>
        <w:t>…….</w:t>
      </w:r>
      <w:proofErr w:type="gramEnd"/>
      <w:r w:rsidRPr="00872EF1">
        <w:rPr>
          <w:rFonts w:ascii="Arial" w:eastAsia="Webdings" w:hAnsi="Arial" w:cs="Arial"/>
          <w:sz w:val="24"/>
          <w:szCs w:val="24"/>
          <w:lang w:val="it-IT"/>
        </w:rPr>
        <w:t>………………………</w:t>
      </w:r>
    </w:p>
    <w:p w14:paraId="72BBD944" w14:textId="77777777" w:rsidR="0060561F" w:rsidRPr="00872EF1" w:rsidRDefault="0060561F" w:rsidP="0060561F">
      <w:pPr>
        <w:pStyle w:val="sche3"/>
        <w:rPr>
          <w:rFonts w:ascii="Arial" w:hAnsi="Arial" w:cs="Arial"/>
          <w:b/>
          <w:i/>
          <w:sz w:val="24"/>
          <w:szCs w:val="24"/>
          <w:lang w:val="it-IT"/>
        </w:rPr>
      </w:pPr>
    </w:p>
    <w:p w14:paraId="366F140C" w14:textId="11E0A8E3" w:rsidR="0060561F" w:rsidRPr="00872EF1" w:rsidRDefault="0060561F" w:rsidP="0060561F">
      <w:pPr>
        <w:pStyle w:val="sche3"/>
        <w:rPr>
          <w:rFonts w:ascii="Arial" w:hAnsi="Arial" w:cs="Arial"/>
          <w:b/>
          <w:i/>
          <w:sz w:val="24"/>
          <w:szCs w:val="24"/>
          <w:lang w:val="it-IT"/>
        </w:rPr>
      </w:pPr>
      <w:r w:rsidRPr="00872EF1">
        <w:rPr>
          <w:rFonts w:ascii="Arial" w:hAnsi="Arial" w:cs="Arial"/>
          <w:b/>
          <w:i/>
          <w:sz w:val="24"/>
          <w:szCs w:val="24"/>
          <w:lang w:val="it-IT"/>
        </w:rPr>
        <w:t>N.B. In caso di partecipazione in raggruppamento già formalmente costituito, l’istanza deve essere compilata e sottoscritta dal soggetto capogruppo/mandatario. In caso di partecipazione in raggruppamento non ancora costituito, l’istanza va presentata in modo congiunto, compilata e sottoscritta da ciascun componente.</w:t>
      </w:r>
    </w:p>
    <w:p w14:paraId="5E60DE0F" w14:textId="77777777" w:rsidR="0060561F" w:rsidRPr="00872EF1" w:rsidRDefault="0060561F" w:rsidP="0060561F">
      <w:pPr>
        <w:pStyle w:val="sche3"/>
        <w:ind w:left="360"/>
        <w:rPr>
          <w:rFonts w:ascii="Arial" w:hAnsi="Arial" w:cs="Arial"/>
          <w:sz w:val="24"/>
          <w:szCs w:val="24"/>
          <w:lang w:val="it-IT"/>
        </w:rPr>
      </w:pPr>
    </w:p>
    <w:p w14:paraId="689BCDA1" w14:textId="77777777" w:rsidR="007E1479" w:rsidRPr="00872EF1" w:rsidRDefault="001264FC" w:rsidP="0060561F">
      <w:pPr>
        <w:spacing w:line="48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872EF1">
        <w:rPr>
          <w:rFonts w:ascii="Arial" w:hAnsi="Arial" w:cs="Arial"/>
          <w:b/>
          <w:bCs/>
          <w:sz w:val="24"/>
          <w:szCs w:val="24"/>
        </w:rPr>
        <w:t xml:space="preserve">CHIEDE </w:t>
      </w:r>
    </w:p>
    <w:p w14:paraId="48373742" w14:textId="77777777" w:rsidR="007E1479" w:rsidRPr="00872EF1" w:rsidRDefault="007E1479" w:rsidP="007E14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 xml:space="preserve">di partecipare alla procedura per l’affidamento </w:t>
      </w:r>
      <w:r w:rsidR="001264FC" w:rsidRPr="00872EF1">
        <w:rPr>
          <w:rFonts w:ascii="Arial" w:hAnsi="Arial" w:cs="Arial"/>
          <w:sz w:val="24"/>
          <w:szCs w:val="24"/>
        </w:rPr>
        <w:t xml:space="preserve">dell’impianto sportivo comunale privo di </w:t>
      </w:r>
      <w:r w:rsidRPr="00872EF1">
        <w:rPr>
          <w:rFonts w:ascii="Arial" w:hAnsi="Arial" w:cs="Arial"/>
          <w:sz w:val="24"/>
          <w:szCs w:val="24"/>
        </w:rPr>
        <w:t>r</w:t>
      </w:r>
      <w:r w:rsidR="001264FC" w:rsidRPr="00872EF1">
        <w:rPr>
          <w:rFonts w:ascii="Arial" w:hAnsi="Arial" w:cs="Arial"/>
          <w:sz w:val="24"/>
          <w:szCs w:val="24"/>
        </w:rPr>
        <w:t>ilevanza economica “Palestra Polivalente”</w:t>
      </w:r>
      <w:r w:rsidRPr="00872EF1">
        <w:rPr>
          <w:rFonts w:ascii="Arial" w:hAnsi="Arial" w:cs="Arial"/>
          <w:sz w:val="24"/>
          <w:szCs w:val="24"/>
        </w:rPr>
        <w:t xml:space="preserve"> sito in Buseto Palizzolo Via dello Sport, e </w:t>
      </w:r>
    </w:p>
    <w:p w14:paraId="4B8CAD3E" w14:textId="5E784D38" w:rsidR="007E1479" w:rsidRPr="00872EF1" w:rsidRDefault="007E1479" w:rsidP="007E147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b/>
          <w:bCs/>
          <w:sz w:val="24"/>
          <w:szCs w:val="24"/>
        </w:rPr>
        <w:t>a tal fine 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</w:p>
    <w:p w14:paraId="4533CD26" w14:textId="1D7AD438" w:rsidR="0060561F" w:rsidRPr="00872EF1" w:rsidRDefault="007E1479" w:rsidP="0060561F">
      <w:pPr>
        <w:spacing w:line="48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60561F" w:rsidRPr="00872EF1">
        <w:rPr>
          <w:rFonts w:ascii="Arial" w:hAnsi="Arial" w:cs="Arial"/>
          <w:b/>
          <w:bCs/>
          <w:sz w:val="24"/>
          <w:szCs w:val="24"/>
        </w:rPr>
        <w:t>ICHIARA</w:t>
      </w:r>
    </w:p>
    <w:p w14:paraId="3AC7E5C0" w14:textId="5E0D2E76" w:rsidR="0060561F" w:rsidRPr="00872EF1" w:rsidRDefault="0060561F" w:rsidP="006056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 xml:space="preserve">di aver preso visione dell’avviso pubblico </w:t>
      </w:r>
      <w:r w:rsidR="001264FC" w:rsidRPr="00872EF1">
        <w:rPr>
          <w:rFonts w:ascii="Arial" w:hAnsi="Arial" w:cs="Arial"/>
          <w:sz w:val="24"/>
          <w:szCs w:val="24"/>
        </w:rPr>
        <w:t xml:space="preserve">per l’affidamento dell’impianto sportivo comunale privo di rilevanza economica “Palestra Polivalente”, dello schema di convenzione e della documentazione allegata all’avviso approvato con determinazione n. </w:t>
      </w:r>
      <w:r w:rsidR="00FE6D16">
        <w:rPr>
          <w:rFonts w:ascii="Arial" w:hAnsi="Arial" w:cs="Arial"/>
          <w:sz w:val="24"/>
          <w:szCs w:val="24"/>
        </w:rPr>
        <w:t>606 del 02.09.2024</w:t>
      </w:r>
      <w:r w:rsidR="001264FC" w:rsidRPr="00872EF1">
        <w:rPr>
          <w:rFonts w:ascii="Arial" w:hAnsi="Arial" w:cs="Arial"/>
          <w:sz w:val="24"/>
          <w:szCs w:val="24"/>
        </w:rPr>
        <w:t xml:space="preserve">; </w:t>
      </w:r>
    </w:p>
    <w:p w14:paraId="0CEA740A" w14:textId="77777777" w:rsidR="001264FC" w:rsidRPr="00872EF1" w:rsidRDefault="001264FC" w:rsidP="001264F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1C5BDB6" w14:textId="184CBE27" w:rsidR="0060561F" w:rsidRPr="00872EF1" w:rsidRDefault="0060561F" w:rsidP="006056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di</w:t>
      </w:r>
      <w:r w:rsidR="007E1479" w:rsidRPr="00872EF1">
        <w:rPr>
          <w:rFonts w:ascii="Arial" w:hAnsi="Arial" w:cs="Arial"/>
          <w:sz w:val="24"/>
          <w:szCs w:val="24"/>
        </w:rPr>
        <w:t xml:space="preserve"> rappresentare un/una:</w:t>
      </w:r>
    </w:p>
    <w:p w14:paraId="4109E2DA" w14:textId="77777777" w:rsidR="007E1479" w:rsidRPr="00872EF1" w:rsidRDefault="007E1479" w:rsidP="007E1479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B7D91FC" w14:textId="77777777" w:rsidR="0060561F" w:rsidRPr="00872EF1" w:rsidRDefault="0060561F" w:rsidP="0060561F">
      <w:pPr>
        <w:ind w:left="720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società sportiva dilettantistica senza scopo di lucro;</w:t>
      </w:r>
    </w:p>
    <w:p w14:paraId="4B565374" w14:textId="77777777" w:rsidR="0060561F" w:rsidRPr="00872EF1" w:rsidRDefault="0060561F" w:rsidP="0060561F">
      <w:pPr>
        <w:ind w:left="720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associazione sportiva dilettantistica;</w:t>
      </w:r>
    </w:p>
    <w:p w14:paraId="49CC59FD" w14:textId="77777777" w:rsidR="0060561F" w:rsidRPr="00872EF1" w:rsidRDefault="0060561F" w:rsidP="0060561F">
      <w:pPr>
        <w:ind w:left="720"/>
        <w:jc w:val="both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ente di promozione sportiva;</w:t>
      </w:r>
    </w:p>
    <w:p w14:paraId="3FA51860" w14:textId="77777777" w:rsidR="0060561F" w:rsidRPr="00872EF1" w:rsidRDefault="0060561F" w:rsidP="0060561F">
      <w:pPr>
        <w:ind w:left="720"/>
        <w:jc w:val="both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disciplina sportiva associata;</w:t>
      </w:r>
    </w:p>
    <w:p w14:paraId="3BA4F012" w14:textId="77777777" w:rsidR="0060561F" w:rsidRPr="00872EF1" w:rsidRDefault="0060561F" w:rsidP="0060561F">
      <w:pPr>
        <w:ind w:left="720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federazione sportiva nazionale;</w:t>
      </w:r>
    </w:p>
    <w:p w14:paraId="657F2656" w14:textId="77777777" w:rsidR="0060561F" w:rsidRPr="00872EF1" w:rsidRDefault="0060561F" w:rsidP="0060561F">
      <w:pPr>
        <w:pStyle w:val="sche3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72EF1">
        <w:rPr>
          <w:rFonts w:ascii="Arial" w:hAnsi="Arial" w:cs="Arial"/>
          <w:sz w:val="24"/>
          <w:szCs w:val="24"/>
          <w:lang w:val="it-IT"/>
        </w:rPr>
        <w:t>di voler partecipare alla procedura di cui in oggetto come:</w:t>
      </w:r>
    </w:p>
    <w:p w14:paraId="59EE8E9A" w14:textId="77777777" w:rsidR="0060561F" w:rsidRPr="00872EF1" w:rsidRDefault="0060561F" w:rsidP="0060561F">
      <w:pPr>
        <w:ind w:left="720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concorrente singolo;</w:t>
      </w:r>
    </w:p>
    <w:p w14:paraId="22B0D843" w14:textId="724408AA" w:rsidR="0060561F" w:rsidRPr="00872EF1" w:rsidRDefault="0060561F" w:rsidP="007E1479">
      <w:pPr>
        <w:ind w:left="720"/>
        <w:rPr>
          <w:rFonts w:ascii="Webdings" w:eastAsia="Webdings" w:hAnsi="Webdings" w:cs="Webdings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raggruppamento;</w:t>
      </w:r>
      <w:r w:rsidR="007E1479" w:rsidRPr="00872EF1">
        <w:rPr>
          <w:rFonts w:ascii="Arial" w:hAnsi="Arial" w:cs="Arial"/>
          <w:sz w:val="24"/>
          <w:szCs w:val="24"/>
        </w:rPr>
        <w:t xml:space="preserve"> </w:t>
      </w:r>
      <w:r w:rsidRPr="00872EF1">
        <w:rPr>
          <w:rFonts w:ascii="Arial" w:hAnsi="Arial" w:cs="Arial"/>
          <w:sz w:val="24"/>
          <w:szCs w:val="24"/>
        </w:rPr>
        <w:t>(</w:t>
      </w:r>
      <w:r w:rsidRPr="00872EF1">
        <w:rPr>
          <w:rFonts w:ascii="Arial" w:hAnsi="Arial" w:cs="Arial"/>
          <w:i/>
          <w:sz w:val="24"/>
          <w:szCs w:val="24"/>
        </w:rPr>
        <w:t>eventuale in caso di raggruppamento</w:t>
      </w:r>
      <w:r w:rsidRPr="00872EF1">
        <w:rPr>
          <w:rFonts w:ascii="Arial" w:hAnsi="Arial" w:cs="Arial"/>
          <w:sz w:val="24"/>
          <w:szCs w:val="24"/>
        </w:rPr>
        <w:t>) specificando che il raggruppamento temporaneo è</w:t>
      </w:r>
    </w:p>
    <w:p w14:paraId="2768DC5F" w14:textId="341C53F6" w:rsidR="0060561F" w:rsidRPr="00872EF1" w:rsidRDefault="0060561F" w:rsidP="007E1479">
      <w:pPr>
        <w:ind w:left="1133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Webdings" w:eastAsia="Webdings" w:hAnsi="Webdings" w:cs="Webdings"/>
          <w:sz w:val="24"/>
          <w:szCs w:val="24"/>
        </w:rPr>
        <w:t></w:t>
      </w:r>
      <w:r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già costituito</w:t>
      </w:r>
      <w:r w:rsidR="007E1479" w:rsidRPr="00872EF1">
        <w:rPr>
          <w:rFonts w:ascii="Arial" w:hAnsi="Arial" w:cs="Arial"/>
          <w:sz w:val="24"/>
          <w:szCs w:val="24"/>
        </w:rPr>
        <w:t xml:space="preserve"> </w:t>
      </w:r>
      <w:r w:rsidR="007E1479" w:rsidRPr="00872EF1">
        <w:rPr>
          <w:rFonts w:ascii="Arial" w:hAnsi="Arial" w:cs="Arial"/>
          <w:sz w:val="24"/>
          <w:szCs w:val="24"/>
        </w:rPr>
        <w:tab/>
        <w:t>o</w:t>
      </w:r>
      <w:r w:rsidRPr="00872EF1">
        <w:rPr>
          <w:rFonts w:ascii="Arial" w:hAnsi="Arial" w:cs="Arial"/>
          <w:sz w:val="24"/>
          <w:szCs w:val="24"/>
        </w:rPr>
        <w:t>vvero</w:t>
      </w:r>
      <w:r w:rsidR="007E1479" w:rsidRPr="00872EF1">
        <w:rPr>
          <w:rFonts w:ascii="Arial" w:hAnsi="Arial" w:cs="Arial"/>
          <w:sz w:val="24"/>
          <w:szCs w:val="24"/>
        </w:rPr>
        <w:t xml:space="preserve"> </w:t>
      </w:r>
      <w:r w:rsidR="007E1479" w:rsidRPr="00872EF1">
        <w:rPr>
          <w:rFonts w:ascii="Arial" w:hAnsi="Arial" w:cs="Arial"/>
          <w:sz w:val="24"/>
          <w:szCs w:val="24"/>
        </w:rPr>
        <w:tab/>
      </w:r>
      <w:r w:rsidR="007E1479" w:rsidRPr="00872EF1">
        <w:rPr>
          <w:rFonts w:ascii="Arial" w:hAnsi="Arial" w:cs="Arial"/>
          <w:sz w:val="24"/>
          <w:szCs w:val="24"/>
        </w:rPr>
        <w:tab/>
      </w:r>
      <w:r w:rsidR="007E1479" w:rsidRPr="00872EF1">
        <w:rPr>
          <w:rFonts w:ascii="Webdings" w:eastAsia="Webdings" w:hAnsi="Webdings" w:cs="Webdings"/>
          <w:sz w:val="24"/>
          <w:szCs w:val="24"/>
        </w:rPr>
        <w:t></w:t>
      </w:r>
      <w:r w:rsidR="007E1479" w:rsidRPr="00872EF1">
        <w:rPr>
          <w:rFonts w:ascii="Webdings" w:eastAsia="Webdings" w:hAnsi="Webdings" w:cs="Webdings"/>
          <w:sz w:val="24"/>
          <w:szCs w:val="24"/>
        </w:rPr>
        <w:t></w:t>
      </w:r>
      <w:r w:rsidRPr="00872EF1">
        <w:rPr>
          <w:rFonts w:ascii="Arial" w:hAnsi="Arial" w:cs="Arial"/>
          <w:sz w:val="24"/>
          <w:szCs w:val="24"/>
        </w:rPr>
        <w:t>in attesa di formalizzazione;</w:t>
      </w:r>
    </w:p>
    <w:p w14:paraId="75C5AD18" w14:textId="77777777" w:rsidR="0060561F" w:rsidRPr="00872EF1" w:rsidRDefault="0060561F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composto dai seguenti soggetti:</w:t>
      </w:r>
    </w:p>
    <w:p w14:paraId="3B8E5EBD" w14:textId="729F069D" w:rsidR="0060561F" w:rsidRPr="00872EF1" w:rsidRDefault="0060561F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__________________________</w:t>
      </w:r>
      <w:r w:rsidR="00622DA8" w:rsidRPr="00872EF1">
        <w:rPr>
          <w:rFonts w:ascii="Arial" w:hAnsi="Arial" w:cs="Arial"/>
          <w:sz w:val="24"/>
          <w:szCs w:val="24"/>
        </w:rPr>
        <w:t>________________________</w:t>
      </w:r>
      <w:r w:rsidRPr="00872EF1">
        <w:rPr>
          <w:rFonts w:ascii="Arial" w:hAnsi="Arial" w:cs="Arial"/>
          <w:sz w:val="24"/>
          <w:szCs w:val="24"/>
        </w:rPr>
        <w:t>______ capogruppo-mandatario</w:t>
      </w:r>
    </w:p>
    <w:p w14:paraId="5FD55D96" w14:textId="7021A591" w:rsidR="0060561F" w:rsidRPr="00872EF1" w:rsidRDefault="0060561F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________________________</w:t>
      </w:r>
      <w:r w:rsidR="00622DA8" w:rsidRPr="00872EF1">
        <w:rPr>
          <w:rFonts w:ascii="Arial" w:hAnsi="Arial" w:cs="Arial"/>
          <w:sz w:val="24"/>
          <w:szCs w:val="24"/>
        </w:rPr>
        <w:t>___________________________________</w:t>
      </w:r>
      <w:r w:rsidRPr="00872EF1">
        <w:rPr>
          <w:rFonts w:ascii="Arial" w:hAnsi="Arial" w:cs="Arial"/>
          <w:sz w:val="24"/>
          <w:szCs w:val="24"/>
        </w:rPr>
        <w:t>________ mandante</w:t>
      </w:r>
    </w:p>
    <w:p w14:paraId="17743709" w14:textId="55761740" w:rsidR="0060561F" w:rsidRPr="00872EF1" w:rsidRDefault="0060561F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____________________________</w:t>
      </w:r>
      <w:r w:rsidR="00622DA8" w:rsidRPr="00872EF1">
        <w:rPr>
          <w:rFonts w:ascii="Arial" w:hAnsi="Arial" w:cs="Arial"/>
          <w:sz w:val="24"/>
          <w:szCs w:val="24"/>
        </w:rPr>
        <w:t>___________________________________</w:t>
      </w:r>
      <w:r w:rsidRPr="00872EF1">
        <w:rPr>
          <w:rFonts w:ascii="Arial" w:hAnsi="Arial" w:cs="Arial"/>
          <w:sz w:val="24"/>
          <w:szCs w:val="24"/>
        </w:rPr>
        <w:t xml:space="preserve">____ mandante </w:t>
      </w:r>
    </w:p>
    <w:p w14:paraId="60700B31" w14:textId="0658B49F" w:rsidR="0060561F" w:rsidRPr="00872EF1" w:rsidRDefault="00622DA8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___________________________________</w:t>
      </w:r>
      <w:r w:rsidR="0060561F" w:rsidRPr="00872EF1">
        <w:rPr>
          <w:rFonts w:ascii="Arial" w:hAnsi="Arial" w:cs="Arial"/>
          <w:sz w:val="24"/>
          <w:szCs w:val="24"/>
        </w:rPr>
        <w:t xml:space="preserve">________________________________ mandante </w:t>
      </w:r>
    </w:p>
    <w:p w14:paraId="456A361C" w14:textId="77777777" w:rsidR="0060561F" w:rsidRPr="00872EF1" w:rsidRDefault="0060561F" w:rsidP="0060561F">
      <w:pPr>
        <w:ind w:left="426" w:firstLine="283"/>
        <w:jc w:val="both"/>
        <w:rPr>
          <w:rFonts w:ascii="Arial" w:hAnsi="Arial" w:cs="Arial"/>
          <w:sz w:val="24"/>
          <w:szCs w:val="24"/>
        </w:rPr>
      </w:pPr>
    </w:p>
    <w:p w14:paraId="16AAABD0" w14:textId="1ECB6196" w:rsidR="0060561F" w:rsidRPr="00872EF1" w:rsidRDefault="0060561F" w:rsidP="0060561F">
      <w:pPr>
        <w:ind w:left="357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 xml:space="preserve">4. </w:t>
      </w:r>
      <w:r w:rsidRPr="00872EF1">
        <w:rPr>
          <w:rFonts w:ascii="Arial" w:hAnsi="Arial" w:cs="Arial"/>
          <w:i/>
          <w:sz w:val="24"/>
          <w:szCs w:val="24"/>
        </w:rPr>
        <w:t xml:space="preserve">(se del caso, per partecipazione in raggruppamento non ancora costituito) </w:t>
      </w:r>
      <w:r w:rsidR="007E1479" w:rsidRPr="00872EF1">
        <w:rPr>
          <w:rFonts w:ascii="Webdings" w:eastAsia="Webdings" w:hAnsi="Webdings" w:cs="Webdings"/>
          <w:sz w:val="24"/>
          <w:szCs w:val="24"/>
        </w:rPr>
        <w:t xml:space="preserve"> </w:t>
      </w:r>
      <w:r w:rsidRPr="00872EF1">
        <w:rPr>
          <w:rFonts w:ascii="Arial" w:hAnsi="Arial" w:cs="Arial"/>
          <w:sz w:val="24"/>
          <w:szCs w:val="24"/>
        </w:rPr>
        <w:t xml:space="preserve">di impegnarsi in caso di aggiudicazione a fornire mandato collettivo speciale con rappresentanza per funzioni di capogruppo-mandatario al soggetto su indicato, che stipulerà </w:t>
      </w:r>
      <w:r w:rsidR="00622DA8" w:rsidRPr="00872EF1">
        <w:rPr>
          <w:rFonts w:ascii="Arial" w:hAnsi="Arial" w:cs="Arial"/>
          <w:sz w:val="24"/>
          <w:szCs w:val="24"/>
        </w:rPr>
        <w:t xml:space="preserve">la convenzione </w:t>
      </w:r>
      <w:r w:rsidRPr="00872EF1">
        <w:rPr>
          <w:rFonts w:ascii="Arial" w:hAnsi="Arial" w:cs="Arial"/>
          <w:sz w:val="24"/>
          <w:szCs w:val="24"/>
        </w:rPr>
        <w:t>in nome e per conto proprio e dei mandanti;</w:t>
      </w:r>
    </w:p>
    <w:p w14:paraId="5803EC03" w14:textId="46B65553" w:rsidR="00A81178" w:rsidRPr="00872EF1" w:rsidRDefault="00415EE4" w:rsidP="00415EE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2EF1">
        <w:rPr>
          <w:rFonts w:ascii="Arial" w:hAnsi="Arial" w:cs="Arial"/>
          <w:b/>
          <w:bCs/>
          <w:sz w:val="24"/>
          <w:szCs w:val="24"/>
        </w:rPr>
        <w:t>DICHIARA</w:t>
      </w:r>
      <w:r w:rsidR="007E1479" w:rsidRPr="00872EF1">
        <w:rPr>
          <w:rFonts w:ascii="Arial" w:hAnsi="Arial" w:cs="Arial"/>
          <w:b/>
          <w:bCs/>
          <w:sz w:val="24"/>
          <w:szCs w:val="24"/>
        </w:rPr>
        <w:t xml:space="preserve"> ALTRESI’</w:t>
      </w:r>
    </w:p>
    <w:p w14:paraId="11F8AC68" w14:textId="512EC03E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essere affiliato a una Federazione sportiva del Coni o a un Ente di promozione sportiva (solo per le società/associazioni sportive dilettantistiche) ed in specifico a __________________________</w:t>
      </w:r>
      <w:r w:rsidR="007E1479" w:rsidRPr="00872EF1">
        <w:rPr>
          <w:rFonts w:ascii="Arial" w:hAnsi="Arial" w:cs="Arial"/>
          <w:kern w:val="0"/>
          <w:sz w:val="24"/>
          <w:szCs w:val="24"/>
        </w:rPr>
        <w:t>____________________________________________</w:t>
      </w:r>
      <w:r w:rsidR="00872EF1">
        <w:rPr>
          <w:rFonts w:ascii="Arial" w:hAnsi="Arial" w:cs="Arial"/>
          <w:kern w:val="0"/>
          <w:sz w:val="24"/>
          <w:szCs w:val="24"/>
        </w:rPr>
        <w:t>____________________________________________________________</w:t>
      </w:r>
      <w:r w:rsidR="007E1479" w:rsidRPr="00872EF1">
        <w:rPr>
          <w:rFonts w:ascii="Arial" w:hAnsi="Arial" w:cs="Arial"/>
          <w:kern w:val="0"/>
          <w:sz w:val="24"/>
          <w:szCs w:val="24"/>
        </w:rPr>
        <w:t>_</w:t>
      </w:r>
      <w:r w:rsidRPr="00872EF1">
        <w:rPr>
          <w:rFonts w:ascii="Arial" w:hAnsi="Arial" w:cs="Arial"/>
          <w:kern w:val="0"/>
          <w:sz w:val="24"/>
          <w:szCs w:val="24"/>
        </w:rPr>
        <w:t>_;</w:t>
      </w:r>
    </w:p>
    <w:p w14:paraId="0BFABC45" w14:textId="77777777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lastRenderedPageBreak/>
        <w:t>non avere scopo di lucro e garantire la democraticità degli organi sociali;</w:t>
      </w:r>
    </w:p>
    <w:p w14:paraId="2D15562B" w14:textId="4B429B97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essere in possesso dei requisiti per contrarre con la Pubblica Amministrazione di cui all’art. 94 Decreto lgs. 36/2023;</w:t>
      </w:r>
    </w:p>
    <w:p w14:paraId="269784D1" w14:textId="2849A49B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essere in regola con gli obblighi relativi al pagamento dei contributi previdenziali e assistenziali a favore dei lavoratori (se sottoposti agli obblighi);</w:t>
      </w:r>
    </w:p>
    <w:p w14:paraId="1DCF0D8F" w14:textId="77777777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non aver avuto diffide da parte del Comune di Buseto Palizzolo per gravi violazioni in qualità di concessionario di gestione di impianti sportivi comunali;</w:t>
      </w:r>
    </w:p>
    <w:p w14:paraId="2B47F34E" w14:textId="6469711C" w:rsidR="00415EE4" w:rsidRPr="00872EF1" w:rsidRDefault="00415EE4" w:rsidP="00415E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possedere capacità economico-finanziaria e una struttura organizzativa ed operativa idonee alla gestione dell’impianto.</w:t>
      </w:r>
    </w:p>
    <w:p w14:paraId="6496F071" w14:textId="77777777" w:rsidR="007E1479" w:rsidRPr="00872EF1" w:rsidRDefault="007E1479" w:rsidP="00872EF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51E3E5A" w14:textId="7F054C40" w:rsidR="00872EF1" w:rsidRPr="00872EF1" w:rsidRDefault="00872EF1" w:rsidP="00872EF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proofErr w:type="spellStart"/>
      <w:r w:rsidRPr="00872EF1">
        <w:rPr>
          <w:rFonts w:ascii="Arial" w:hAnsi="Arial" w:cs="Arial"/>
          <w:kern w:val="0"/>
          <w:sz w:val="24"/>
          <w:szCs w:val="24"/>
        </w:rPr>
        <w:t>Alllega</w:t>
      </w:r>
      <w:proofErr w:type="spellEnd"/>
      <w:r w:rsidRPr="00872EF1">
        <w:rPr>
          <w:rFonts w:ascii="Arial" w:hAnsi="Arial" w:cs="Arial"/>
          <w:kern w:val="0"/>
          <w:sz w:val="24"/>
          <w:szCs w:val="24"/>
        </w:rPr>
        <w:t>:</w:t>
      </w:r>
    </w:p>
    <w:p w14:paraId="234FAE58" w14:textId="31B23EFA" w:rsidR="00872EF1" w:rsidRPr="00872EF1" w:rsidRDefault="00872EF1" w:rsidP="00872EF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- proposta progettuale redatta nel rispetto delle indicazioni contenute nell’avviso;</w:t>
      </w:r>
    </w:p>
    <w:p w14:paraId="52D22565" w14:textId="4DE1C089" w:rsidR="00872EF1" w:rsidRPr="00872EF1" w:rsidRDefault="00872EF1" w:rsidP="00872EF1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72EF1">
        <w:rPr>
          <w:rFonts w:ascii="Arial" w:hAnsi="Arial" w:cs="Arial"/>
          <w:kern w:val="0"/>
          <w:sz w:val="24"/>
          <w:szCs w:val="24"/>
        </w:rPr>
        <w:t>-</w:t>
      </w:r>
      <w:r>
        <w:rPr>
          <w:rFonts w:ascii="Arial" w:hAnsi="Arial" w:cs="Arial"/>
          <w:kern w:val="0"/>
          <w:sz w:val="24"/>
          <w:szCs w:val="24"/>
        </w:rPr>
        <w:t xml:space="preserve"> …………………..</w:t>
      </w:r>
    </w:p>
    <w:p w14:paraId="312400F8" w14:textId="77777777" w:rsidR="00622DA8" w:rsidRPr="00872EF1" w:rsidRDefault="00622DA8" w:rsidP="00415E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5FB9EE" w14:textId="21861D6F" w:rsidR="00A81178" w:rsidRPr="00872EF1" w:rsidRDefault="00415EE4" w:rsidP="00415E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___________________, lì __________________</w:t>
      </w:r>
    </w:p>
    <w:p w14:paraId="7F38D838" w14:textId="77777777" w:rsidR="00622DA8" w:rsidRPr="00872EF1" w:rsidRDefault="00415EE4" w:rsidP="00415E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</w:r>
      <w:r w:rsidRPr="00872EF1">
        <w:rPr>
          <w:rFonts w:ascii="Arial" w:hAnsi="Arial" w:cs="Arial"/>
          <w:sz w:val="24"/>
          <w:szCs w:val="24"/>
        </w:rPr>
        <w:tab/>
        <w:t>Firma digitale</w:t>
      </w:r>
      <w:r w:rsidR="00622DA8" w:rsidRPr="00872EF1">
        <w:rPr>
          <w:rFonts w:ascii="Arial" w:hAnsi="Arial" w:cs="Arial"/>
          <w:sz w:val="24"/>
          <w:szCs w:val="24"/>
        </w:rPr>
        <w:t xml:space="preserve"> </w:t>
      </w:r>
    </w:p>
    <w:p w14:paraId="11D224AF" w14:textId="1D26FA3F" w:rsidR="00415EE4" w:rsidRPr="00872EF1" w:rsidRDefault="00622DA8" w:rsidP="00C71667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872EF1">
        <w:rPr>
          <w:rFonts w:ascii="Arial" w:hAnsi="Arial" w:cs="Arial"/>
          <w:sz w:val="24"/>
          <w:szCs w:val="24"/>
        </w:rPr>
        <w:t>(ovvero autografa allegando copia carta identità)</w:t>
      </w:r>
    </w:p>
    <w:p w14:paraId="0FDB72FA" w14:textId="77777777" w:rsidR="00622DA8" w:rsidRPr="00415EE4" w:rsidRDefault="00622DA8" w:rsidP="00415E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22DA8" w:rsidRPr="00415EE4" w:rsidSect="00872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602"/>
    <w:multiLevelType w:val="hybridMultilevel"/>
    <w:tmpl w:val="C9DA55B8"/>
    <w:lvl w:ilvl="0" w:tplc="BB66E0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D7B58"/>
    <w:multiLevelType w:val="hybridMultilevel"/>
    <w:tmpl w:val="E8022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D7210"/>
    <w:multiLevelType w:val="hybridMultilevel"/>
    <w:tmpl w:val="DAB61BB2"/>
    <w:lvl w:ilvl="0" w:tplc="BD64310A">
      <w:numFmt w:val="bullet"/>
      <w:lvlText w:val=""/>
      <w:lvlJc w:val="left"/>
      <w:pPr>
        <w:tabs>
          <w:tab w:val="num" w:pos="1069"/>
        </w:tabs>
        <w:ind w:left="1069" w:hanging="360"/>
      </w:pPr>
      <w:rPr>
        <w:rFonts w:ascii="Webdings" w:eastAsia="Webdings" w:hAnsi="Webdings" w:cs="Web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107960">
    <w:abstractNumId w:val="0"/>
  </w:num>
  <w:num w:numId="2" w16cid:durableId="414472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34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C5"/>
    <w:rsid w:val="001264FC"/>
    <w:rsid w:val="002E24F6"/>
    <w:rsid w:val="003A41C4"/>
    <w:rsid w:val="00412CED"/>
    <w:rsid w:val="00415EE4"/>
    <w:rsid w:val="005252C5"/>
    <w:rsid w:val="0060561F"/>
    <w:rsid w:val="00622DA8"/>
    <w:rsid w:val="00691C79"/>
    <w:rsid w:val="007E1479"/>
    <w:rsid w:val="00872EF1"/>
    <w:rsid w:val="009B5496"/>
    <w:rsid w:val="00A81178"/>
    <w:rsid w:val="00BA6148"/>
    <w:rsid w:val="00C71667"/>
    <w:rsid w:val="00D921F3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BC22"/>
  <w15:chartTrackingRefBased/>
  <w15:docId w15:val="{F1A19BA7-4AF5-4EBC-BDE0-02762EB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178"/>
  </w:style>
  <w:style w:type="paragraph" w:styleId="Titolo1">
    <w:name w:val="heading 1"/>
    <w:basedOn w:val="Normale"/>
    <w:next w:val="Normale"/>
    <w:link w:val="Titolo1Carattere"/>
    <w:uiPriority w:val="9"/>
    <w:qFormat/>
    <w:rsid w:val="00525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5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5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5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5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5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5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5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5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5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52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52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52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52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52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52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5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5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5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52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52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52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5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52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52C5"/>
    <w:rPr>
      <w:b/>
      <w:bCs/>
      <w:smallCaps/>
      <w:color w:val="0F4761" w:themeColor="accent1" w:themeShade="BF"/>
      <w:spacing w:val="5"/>
    </w:rPr>
  </w:style>
  <w:style w:type="paragraph" w:customStyle="1" w:styleId="sche3">
    <w:name w:val="sche_3"/>
    <w:rsid w:val="0060561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GILDO</dc:creator>
  <cp:keywords/>
  <dc:description/>
  <cp:lastModifiedBy>mbica</cp:lastModifiedBy>
  <cp:revision>3</cp:revision>
  <dcterms:created xsi:type="dcterms:W3CDTF">2024-09-01T14:57:00Z</dcterms:created>
  <dcterms:modified xsi:type="dcterms:W3CDTF">2024-09-02T07:30:00Z</dcterms:modified>
</cp:coreProperties>
</file>